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524" w:rsidRPr="00F913AE" w:rsidRDefault="002C2742" w:rsidP="00F913AE">
      <w:pPr>
        <w:jc w:val="center"/>
        <w:rPr>
          <w:rFonts w:ascii="Arial" w:hAnsi="Arial" w:cs="Arial"/>
          <w:b/>
        </w:rPr>
      </w:pPr>
      <w:r w:rsidRPr="00F913AE">
        <w:rPr>
          <w:rFonts w:ascii="Arial" w:hAnsi="Arial" w:cs="Arial"/>
          <w:b/>
        </w:rPr>
        <w:t>APPLICATION FORM</w:t>
      </w:r>
    </w:p>
    <w:p w:rsidR="002C2742" w:rsidRPr="00F913AE" w:rsidRDefault="002C2742" w:rsidP="00F913AE">
      <w:pPr>
        <w:jc w:val="center"/>
        <w:rPr>
          <w:rFonts w:ascii="Arial" w:hAnsi="Arial" w:cs="Arial"/>
          <w:b/>
        </w:rPr>
      </w:pPr>
      <w:r w:rsidRPr="00F913AE">
        <w:rPr>
          <w:rFonts w:ascii="Arial" w:hAnsi="Arial" w:cs="Arial"/>
          <w:b/>
        </w:rPr>
        <w:t>RSS Conference Grants &amp; Bursaries</w:t>
      </w:r>
      <w:r w:rsidR="00F913AE">
        <w:rPr>
          <w:rFonts w:ascii="Arial" w:hAnsi="Arial" w:cs="Arial"/>
          <w:b/>
        </w:rPr>
        <w:t xml:space="preserve"> – RSS 2021 in Manchester</w:t>
      </w:r>
    </w:p>
    <w:p w:rsidR="002C2742" w:rsidRDefault="002C2742">
      <w:pPr>
        <w:rPr>
          <w:rFonts w:ascii="Arial" w:hAnsi="Arial" w:cs="Arial"/>
        </w:rPr>
      </w:pPr>
    </w:p>
    <w:p w:rsidR="00E0383A" w:rsidRDefault="00E0383A">
      <w:pPr>
        <w:rPr>
          <w:rFonts w:ascii="Arial" w:hAnsi="Arial" w:cs="Arial"/>
        </w:rPr>
      </w:pPr>
      <w:r w:rsidRPr="00E0383A">
        <w:rPr>
          <w:rFonts w:ascii="Arial" w:hAnsi="Arial" w:cs="Arial"/>
          <w:b/>
        </w:rPr>
        <w:t>Personal details</w:t>
      </w:r>
      <w:r>
        <w:rPr>
          <w:rFonts w:ascii="Arial" w:hAnsi="Arial" w:cs="Arial"/>
        </w:rPr>
        <w:t>:</w:t>
      </w:r>
    </w:p>
    <w:p w:rsidR="002C2742" w:rsidRDefault="002C2742">
      <w:pPr>
        <w:rPr>
          <w:rFonts w:ascii="Arial" w:hAnsi="Arial" w:cs="Arial"/>
        </w:rPr>
      </w:pPr>
      <w:r>
        <w:rPr>
          <w:rFonts w:ascii="Arial" w:hAnsi="Arial" w:cs="Arial"/>
        </w:rPr>
        <w:t>Name:</w:t>
      </w:r>
    </w:p>
    <w:p w:rsidR="002C2742" w:rsidRDefault="002C2742">
      <w:pPr>
        <w:rPr>
          <w:rFonts w:ascii="Arial" w:hAnsi="Arial" w:cs="Arial"/>
        </w:rPr>
      </w:pPr>
      <w:r>
        <w:rPr>
          <w:rFonts w:ascii="Arial" w:hAnsi="Arial" w:cs="Arial"/>
        </w:rPr>
        <w:t>Email:</w:t>
      </w:r>
    </w:p>
    <w:p w:rsidR="002C2742" w:rsidRDefault="002C2742">
      <w:pPr>
        <w:rPr>
          <w:rFonts w:ascii="Arial" w:hAnsi="Arial" w:cs="Arial"/>
        </w:rPr>
      </w:pPr>
      <w:r>
        <w:rPr>
          <w:rFonts w:ascii="Arial" w:hAnsi="Arial" w:cs="Arial"/>
        </w:rPr>
        <w:t>RSS Membership number:</w:t>
      </w:r>
    </w:p>
    <w:p w:rsidR="002C2742" w:rsidRDefault="00E0383A">
      <w:pPr>
        <w:rPr>
          <w:rFonts w:ascii="Arial" w:hAnsi="Arial" w:cs="Arial"/>
        </w:rPr>
      </w:pPr>
      <w:r>
        <w:rPr>
          <w:rFonts w:ascii="Arial" w:hAnsi="Arial" w:cs="Arial"/>
        </w:rPr>
        <w:t xml:space="preserve">RSS </w:t>
      </w:r>
      <w:r w:rsidR="002C2742">
        <w:rPr>
          <w:rFonts w:ascii="Arial" w:hAnsi="Arial" w:cs="Arial"/>
        </w:rPr>
        <w:t>Fellowship type:</w:t>
      </w:r>
    </w:p>
    <w:p w:rsidR="002C2742" w:rsidRDefault="002C2742">
      <w:pPr>
        <w:rPr>
          <w:rFonts w:ascii="Arial" w:hAnsi="Arial" w:cs="Arial"/>
        </w:rPr>
      </w:pPr>
    </w:p>
    <w:p w:rsidR="002C2742" w:rsidRDefault="002C2742">
      <w:pPr>
        <w:rPr>
          <w:rFonts w:ascii="Arial" w:hAnsi="Arial" w:cs="Arial"/>
        </w:rPr>
      </w:pPr>
      <w:r w:rsidRPr="00E0383A">
        <w:rPr>
          <w:rFonts w:ascii="Arial" w:hAnsi="Arial" w:cs="Arial"/>
          <w:b/>
        </w:rPr>
        <w:t>Eligibility</w:t>
      </w:r>
      <w:r w:rsidR="00D5060A">
        <w:rPr>
          <w:rFonts w:ascii="Arial" w:hAnsi="Arial" w:cs="Arial"/>
          <w:b/>
        </w:rPr>
        <w:t xml:space="preserve"> </w:t>
      </w:r>
      <w:r w:rsidR="00D5060A" w:rsidRPr="00D5060A">
        <w:rPr>
          <w:rFonts w:ascii="Arial" w:hAnsi="Arial" w:cs="Arial"/>
        </w:rPr>
        <w:t>[tick all that apply]</w:t>
      </w:r>
      <w:r>
        <w:rPr>
          <w:rFonts w:ascii="Arial" w:hAnsi="Arial" w:cs="Arial"/>
        </w:rPr>
        <w:t>:</w:t>
      </w:r>
    </w:p>
    <w:p w:rsidR="002C2742" w:rsidRDefault="00D5060A">
      <w:pPr>
        <w:rPr>
          <w:rFonts w:ascii="Arial" w:hAnsi="Arial" w:cs="Arial"/>
        </w:rPr>
      </w:pPr>
      <w:r>
        <w:rPr>
          <w:rFonts w:ascii="Arial" w:hAnsi="Arial" w:cs="Arial"/>
        </w:rPr>
        <w:sym w:font="Wingdings" w:char="F071"/>
      </w:r>
      <w:r>
        <w:rPr>
          <w:rFonts w:ascii="Arial" w:hAnsi="Arial" w:cs="Arial"/>
        </w:rPr>
        <w:t xml:space="preserve"> </w:t>
      </w:r>
      <w:r w:rsidR="00E0383A">
        <w:rPr>
          <w:rFonts w:ascii="Arial" w:hAnsi="Arial" w:cs="Arial"/>
        </w:rPr>
        <w:t>Career-young [under 30 or in first 7 years of career]</w:t>
      </w:r>
    </w:p>
    <w:p w:rsidR="00E0383A" w:rsidRDefault="00D5060A">
      <w:pPr>
        <w:rPr>
          <w:rFonts w:ascii="Arial" w:hAnsi="Arial" w:cs="Arial"/>
        </w:rPr>
      </w:pPr>
      <w:r>
        <w:rPr>
          <w:rFonts w:ascii="Arial" w:hAnsi="Arial" w:cs="Arial"/>
        </w:rPr>
        <w:sym w:font="Wingdings" w:char="F071"/>
      </w:r>
      <w:r>
        <w:rPr>
          <w:rFonts w:ascii="Arial" w:hAnsi="Arial" w:cs="Arial"/>
        </w:rPr>
        <w:t xml:space="preserve"> </w:t>
      </w:r>
      <w:r w:rsidR="00E0383A">
        <w:rPr>
          <w:rFonts w:ascii="Arial" w:hAnsi="Arial" w:cs="Arial"/>
        </w:rPr>
        <w:t>Returning from career-break or parental leave</w:t>
      </w:r>
    </w:p>
    <w:p w:rsidR="00E0383A" w:rsidRDefault="00D5060A">
      <w:pPr>
        <w:rPr>
          <w:rFonts w:ascii="Arial" w:hAnsi="Arial" w:cs="Arial"/>
        </w:rPr>
      </w:pPr>
      <w:r>
        <w:rPr>
          <w:rFonts w:ascii="Arial" w:hAnsi="Arial" w:cs="Arial"/>
        </w:rPr>
        <w:sym w:font="Wingdings" w:char="F071"/>
      </w:r>
      <w:r>
        <w:rPr>
          <w:rFonts w:ascii="Arial" w:hAnsi="Arial" w:cs="Arial"/>
        </w:rPr>
        <w:t xml:space="preserve"> </w:t>
      </w:r>
      <w:r w:rsidR="00E0383A">
        <w:rPr>
          <w:rFonts w:ascii="Arial" w:hAnsi="Arial" w:cs="Arial"/>
        </w:rPr>
        <w:t xml:space="preserve">From Economically Developing Area [as defined by </w:t>
      </w:r>
      <w:hyperlink r:id="rId4" w:history="1">
        <w:r w:rsidR="00E0383A" w:rsidRPr="00FD3971">
          <w:rPr>
            <w:rStyle w:val="Hyperlink"/>
            <w:rFonts w:ascii="Arial" w:hAnsi="Arial" w:cs="Arial"/>
          </w:rPr>
          <w:t>RSS</w:t>
        </w:r>
      </w:hyperlink>
      <w:r w:rsidR="00E0383A">
        <w:rPr>
          <w:rFonts w:ascii="Arial" w:hAnsi="Arial" w:cs="Arial"/>
        </w:rPr>
        <w:t>]</w:t>
      </w:r>
    </w:p>
    <w:p w:rsidR="00B122DB" w:rsidRDefault="00B122DB">
      <w:pPr>
        <w:rPr>
          <w:rFonts w:ascii="Arial" w:hAnsi="Arial" w:cs="Arial"/>
        </w:rPr>
      </w:pPr>
      <w:r>
        <w:rPr>
          <w:rFonts w:ascii="Arial" w:hAnsi="Arial" w:cs="Arial"/>
        </w:rPr>
        <w:sym w:font="Wingdings" w:char="F071"/>
      </w:r>
      <w:r>
        <w:rPr>
          <w:rFonts w:ascii="Arial" w:hAnsi="Arial" w:cs="Arial"/>
        </w:rPr>
        <w:t xml:space="preserve"> Working in areas relevant to the Cathie Marsh bursary</w:t>
      </w:r>
      <w:bookmarkStart w:id="0" w:name="_GoBack"/>
      <w:bookmarkEnd w:id="0"/>
    </w:p>
    <w:p w:rsidR="002C2742" w:rsidRDefault="002C2742">
      <w:pPr>
        <w:rPr>
          <w:rFonts w:ascii="Arial" w:hAnsi="Arial" w:cs="Arial"/>
        </w:rPr>
      </w:pPr>
    </w:p>
    <w:p w:rsidR="002C2742" w:rsidRDefault="002C2742">
      <w:pPr>
        <w:rPr>
          <w:rFonts w:ascii="Arial" w:hAnsi="Arial" w:cs="Arial"/>
        </w:rPr>
      </w:pPr>
      <w:r w:rsidRPr="00E0383A">
        <w:rPr>
          <w:rFonts w:ascii="Arial" w:hAnsi="Arial" w:cs="Arial"/>
          <w:b/>
        </w:rPr>
        <w:t>Which grant or bursary are you applying for?</w:t>
      </w:r>
      <w:r>
        <w:rPr>
          <w:rFonts w:ascii="Arial" w:hAnsi="Arial" w:cs="Arial"/>
        </w:rPr>
        <w:t xml:space="preserve"> [</w:t>
      </w:r>
      <w:r w:rsidR="00237B15">
        <w:rPr>
          <w:rFonts w:ascii="Arial" w:hAnsi="Arial" w:cs="Arial"/>
        </w:rPr>
        <w:t>P</w:t>
      </w:r>
      <w:r>
        <w:rPr>
          <w:rFonts w:ascii="Arial" w:hAnsi="Arial" w:cs="Arial"/>
        </w:rPr>
        <w:t xml:space="preserve">lease only select </w:t>
      </w:r>
      <w:r w:rsidR="00C47588">
        <w:rPr>
          <w:rFonts w:ascii="Arial" w:hAnsi="Arial" w:cs="Arial"/>
        </w:rPr>
        <w:t>the one(s) for which you are eligible]</w:t>
      </w:r>
      <w:r w:rsidR="00E0383A">
        <w:rPr>
          <w:rFonts w:ascii="Arial" w:hAnsi="Arial" w:cs="Arial"/>
        </w:rPr>
        <w:t>:</w:t>
      </w:r>
    </w:p>
    <w:p w:rsidR="00E0383A" w:rsidRDefault="00D5060A">
      <w:pPr>
        <w:rPr>
          <w:rFonts w:ascii="Arial" w:hAnsi="Arial" w:cs="Arial"/>
        </w:rPr>
      </w:pPr>
      <w:r>
        <w:rPr>
          <w:rFonts w:ascii="Arial" w:hAnsi="Arial" w:cs="Arial"/>
        </w:rPr>
        <w:sym w:font="Wingdings" w:char="F071"/>
      </w:r>
      <w:r>
        <w:rPr>
          <w:rFonts w:ascii="Arial" w:hAnsi="Arial" w:cs="Arial"/>
        </w:rPr>
        <w:t xml:space="preserve"> </w:t>
      </w:r>
      <w:r w:rsidR="00E0383A">
        <w:rPr>
          <w:rFonts w:ascii="Arial" w:hAnsi="Arial" w:cs="Arial"/>
        </w:rPr>
        <w:t>RSS Conference Grant</w:t>
      </w:r>
    </w:p>
    <w:p w:rsidR="00E0383A" w:rsidRDefault="00D5060A">
      <w:pPr>
        <w:rPr>
          <w:rFonts w:ascii="Arial" w:hAnsi="Arial" w:cs="Arial"/>
        </w:rPr>
      </w:pPr>
      <w:r>
        <w:rPr>
          <w:rFonts w:ascii="Arial" w:hAnsi="Arial" w:cs="Arial"/>
        </w:rPr>
        <w:sym w:font="Wingdings" w:char="F071"/>
      </w:r>
      <w:r>
        <w:rPr>
          <w:rFonts w:ascii="Arial" w:hAnsi="Arial" w:cs="Arial"/>
        </w:rPr>
        <w:t xml:space="preserve"> </w:t>
      </w:r>
      <w:r w:rsidR="00E0383A">
        <w:rPr>
          <w:rFonts w:ascii="Arial" w:hAnsi="Arial" w:cs="Arial"/>
        </w:rPr>
        <w:t>J H West bursary</w:t>
      </w:r>
    </w:p>
    <w:p w:rsidR="00E0383A" w:rsidRDefault="00D5060A">
      <w:pPr>
        <w:rPr>
          <w:rFonts w:ascii="Arial" w:hAnsi="Arial" w:cs="Arial"/>
        </w:rPr>
      </w:pPr>
      <w:r>
        <w:rPr>
          <w:rFonts w:ascii="Arial" w:hAnsi="Arial" w:cs="Arial"/>
        </w:rPr>
        <w:sym w:font="Wingdings" w:char="F071"/>
      </w:r>
      <w:r>
        <w:rPr>
          <w:rFonts w:ascii="Arial" w:hAnsi="Arial" w:cs="Arial"/>
        </w:rPr>
        <w:t xml:space="preserve"> </w:t>
      </w:r>
      <w:r w:rsidR="00E0383A">
        <w:rPr>
          <w:rFonts w:ascii="Arial" w:hAnsi="Arial" w:cs="Arial"/>
        </w:rPr>
        <w:t>Cathie Marsh bursary</w:t>
      </w:r>
    </w:p>
    <w:p w:rsidR="002C2742" w:rsidRDefault="002C2742">
      <w:pPr>
        <w:rPr>
          <w:rFonts w:ascii="Arial" w:hAnsi="Arial" w:cs="Arial"/>
        </w:rPr>
      </w:pPr>
    </w:p>
    <w:p w:rsidR="002C2742" w:rsidRDefault="002C2742">
      <w:pPr>
        <w:rPr>
          <w:rFonts w:ascii="Arial" w:hAnsi="Arial" w:cs="Arial"/>
        </w:rPr>
      </w:pPr>
      <w:r w:rsidRPr="00E0383A">
        <w:rPr>
          <w:rFonts w:ascii="Arial" w:hAnsi="Arial" w:cs="Arial"/>
          <w:b/>
        </w:rPr>
        <w:t xml:space="preserve">Amount </w:t>
      </w:r>
      <w:r w:rsidR="00E0383A">
        <w:rPr>
          <w:rFonts w:ascii="Arial" w:hAnsi="Arial" w:cs="Arial"/>
          <w:b/>
        </w:rPr>
        <w:t xml:space="preserve">of funding </w:t>
      </w:r>
      <w:r w:rsidRPr="00E0383A">
        <w:rPr>
          <w:rFonts w:ascii="Arial" w:hAnsi="Arial" w:cs="Arial"/>
          <w:b/>
        </w:rPr>
        <w:t>being applied for</w:t>
      </w:r>
      <w:r w:rsidR="00237B15">
        <w:rPr>
          <w:rFonts w:ascii="Arial" w:hAnsi="Arial" w:cs="Arial"/>
        </w:rPr>
        <w:t xml:space="preserve"> [P</w:t>
      </w:r>
      <w:r w:rsidR="00C47588">
        <w:rPr>
          <w:rFonts w:ascii="Arial" w:hAnsi="Arial" w:cs="Arial"/>
        </w:rPr>
        <w:t>lease do not request more than the maximum award available]</w:t>
      </w:r>
      <w:r>
        <w:rPr>
          <w:rFonts w:ascii="Arial" w:hAnsi="Arial" w:cs="Arial"/>
        </w:rPr>
        <w:t>:</w:t>
      </w:r>
    </w:p>
    <w:p w:rsidR="002C2742" w:rsidRDefault="002C2742">
      <w:pPr>
        <w:rPr>
          <w:rFonts w:ascii="Arial" w:hAnsi="Arial" w:cs="Arial"/>
        </w:rPr>
      </w:pPr>
    </w:p>
    <w:p w:rsidR="00237B15" w:rsidRDefault="00237B15">
      <w:pPr>
        <w:rPr>
          <w:rFonts w:ascii="Arial" w:hAnsi="Arial" w:cs="Arial"/>
        </w:rPr>
      </w:pPr>
    </w:p>
    <w:p w:rsidR="002C2742" w:rsidRDefault="00E0383A">
      <w:pPr>
        <w:rPr>
          <w:rFonts w:ascii="Arial" w:hAnsi="Arial" w:cs="Arial"/>
        </w:rPr>
      </w:pPr>
      <w:r w:rsidRPr="000B51D0">
        <w:rPr>
          <w:rFonts w:ascii="Arial" w:hAnsi="Arial" w:cs="Arial"/>
          <w:b/>
        </w:rPr>
        <w:t>Please provide details of how the grant and bursary will support the costs of your attendance at the conference</w:t>
      </w:r>
      <w:r>
        <w:rPr>
          <w:rFonts w:ascii="Arial" w:hAnsi="Arial" w:cs="Arial"/>
        </w:rPr>
        <w:t>:</w:t>
      </w:r>
    </w:p>
    <w:p w:rsidR="00E0383A" w:rsidRDefault="00E0383A">
      <w:pPr>
        <w:rPr>
          <w:rFonts w:ascii="Arial" w:hAnsi="Arial" w:cs="Arial"/>
        </w:rPr>
      </w:pPr>
    </w:p>
    <w:p w:rsidR="00237B15" w:rsidRDefault="00237B15">
      <w:pPr>
        <w:rPr>
          <w:rFonts w:ascii="Arial" w:hAnsi="Arial" w:cs="Arial"/>
        </w:rPr>
      </w:pPr>
    </w:p>
    <w:p w:rsidR="00237B15" w:rsidRDefault="00237B15">
      <w:pPr>
        <w:rPr>
          <w:rFonts w:ascii="Arial" w:hAnsi="Arial" w:cs="Arial"/>
        </w:rPr>
      </w:pPr>
    </w:p>
    <w:p w:rsidR="00E0383A" w:rsidRDefault="00E0383A">
      <w:pPr>
        <w:rPr>
          <w:rFonts w:ascii="Arial" w:hAnsi="Arial" w:cs="Arial"/>
        </w:rPr>
      </w:pPr>
      <w:r w:rsidRPr="000B51D0">
        <w:rPr>
          <w:rFonts w:ascii="Arial" w:hAnsi="Arial" w:cs="Arial"/>
          <w:b/>
        </w:rPr>
        <w:t>Do you have access to any other funding for attending the conference?</w:t>
      </w:r>
      <w:r>
        <w:rPr>
          <w:rFonts w:ascii="Arial" w:hAnsi="Arial" w:cs="Arial"/>
        </w:rPr>
        <w:t xml:space="preserve"> </w:t>
      </w:r>
      <w:r w:rsidR="00F913AE">
        <w:rPr>
          <w:rFonts w:ascii="Arial" w:hAnsi="Arial" w:cs="Arial"/>
        </w:rPr>
        <w:t>Please provide details:</w:t>
      </w:r>
    </w:p>
    <w:p w:rsidR="00F913AE" w:rsidRDefault="00F913AE">
      <w:pPr>
        <w:rPr>
          <w:rFonts w:ascii="Arial" w:hAnsi="Arial" w:cs="Arial"/>
        </w:rPr>
      </w:pPr>
    </w:p>
    <w:p w:rsidR="00237B15" w:rsidRDefault="00237B15">
      <w:pPr>
        <w:rPr>
          <w:rFonts w:ascii="Arial" w:hAnsi="Arial" w:cs="Arial"/>
        </w:rPr>
      </w:pPr>
    </w:p>
    <w:p w:rsidR="00F913AE" w:rsidRPr="000B51D0" w:rsidRDefault="00F913AE">
      <w:pPr>
        <w:rPr>
          <w:rFonts w:ascii="Arial" w:hAnsi="Arial" w:cs="Arial"/>
          <w:b/>
        </w:rPr>
      </w:pPr>
      <w:r w:rsidRPr="000B51D0">
        <w:rPr>
          <w:rFonts w:ascii="Arial" w:hAnsi="Arial" w:cs="Arial"/>
          <w:b/>
        </w:rPr>
        <w:lastRenderedPageBreak/>
        <w:t>What is your main purpose in attending the conference?</w:t>
      </w:r>
    </w:p>
    <w:p w:rsidR="00F913AE" w:rsidRDefault="00F913AE">
      <w:pPr>
        <w:rPr>
          <w:rFonts w:ascii="Arial" w:hAnsi="Arial" w:cs="Arial"/>
        </w:rPr>
      </w:pPr>
    </w:p>
    <w:p w:rsidR="00F913AE" w:rsidRDefault="00F913AE">
      <w:pPr>
        <w:rPr>
          <w:rFonts w:ascii="Arial" w:hAnsi="Arial" w:cs="Arial"/>
        </w:rPr>
      </w:pPr>
    </w:p>
    <w:p w:rsidR="00237B15" w:rsidRDefault="00237B15">
      <w:pPr>
        <w:rPr>
          <w:rFonts w:ascii="Arial" w:hAnsi="Arial" w:cs="Arial"/>
        </w:rPr>
      </w:pPr>
    </w:p>
    <w:p w:rsidR="009776D4" w:rsidRDefault="009776D4">
      <w:pPr>
        <w:rPr>
          <w:rFonts w:ascii="Arial" w:hAnsi="Arial" w:cs="Arial"/>
        </w:rPr>
      </w:pPr>
    </w:p>
    <w:p w:rsidR="009776D4" w:rsidRPr="009776D4" w:rsidRDefault="009776D4">
      <w:pPr>
        <w:rPr>
          <w:rFonts w:ascii="Arial" w:hAnsi="Arial" w:cs="Arial"/>
          <w:b/>
        </w:rPr>
      </w:pPr>
      <w:r w:rsidRPr="009776D4">
        <w:rPr>
          <w:rFonts w:ascii="Arial" w:hAnsi="Arial" w:cs="Arial"/>
          <w:b/>
        </w:rPr>
        <w:t>Do you plan to register for the full conference?</w:t>
      </w:r>
    </w:p>
    <w:p w:rsidR="009776D4" w:rsidRDefault="009776D4">
      <w:pPr>
        <w:rPr>
          <w:rFonts w:ascii="Arial" w:hAnsi="Arial" w:cs="Arial"/>
        </w:rPr>
      </w:pPr>
    </w:p>
    <w:p w:rsidR="009776D4" w:rsidRDefault="009776D4">
      <w:pPr>
        <w:rPr>
          <w:rFonts w:ascii="Arial" w:hAnsi="Arial" w:cs="Arial"/>
        </w:rPr>
      </w:pPr>
    </w:p>
    <w:p w:rsidR="00F913AE" w:rsidRDefault="00F913AE">
      <w:pPr>
        <w:rPr>
          <w:rFonts w:ascii="Arial" w:hAnsi="Arial" w:cs="Arial"/>
        </w:rPr>
      </w:pPr>
      <w:r w:rsidRPr="00237B15">
        <w:rPr>
          <w:rFonts w:ascii="Arial" w:hAnsi="Arial" w:cs="Arial"/>
          <w:b/>
        </w:rPr>
        <w:t>Have you submitted an abstract for presentation as a talk or poster?</w:t>
      </w:r>
      <w:r>
        <w:rPr>
          <w:rFonts w:ascii="Arial" w:hAnsi="Arial" w:cs="Arial"/>
        </w:rPr>
        <w:t xml:space="preserve"> </w:t>
      </w:r>
      <w:r w:rsidR="00237B15">
        <w:rPr>
          <w:rFonts w:ascii="Arial" w:hAnsi="Arial" w:cs="Arial"/>
        </w:rPr>
        <w:t>If so, please provide details</w:t>
      </w:r>
    </w:p>
    <w:p w:rsidR="00E0383A" w:rsidRDefault="00E0383A">
      <w:pPr>
        <w:rPr>
          <w:rFonts w:ascii="Arial" w:hAnsi="Arial" w:cs="Arial"/>
        </w:rPr>
      </w:pPr>
    </w:p>
    <w:p w:rsidR="009776D4" w:rsidRDefault="009776D4">
      <w:pPr>
        <w:rPr>
          <w:rFonts w:ascii="Arial" w:hAnsi="Arial" w:cs="Arial"/>
        </w:rPr>
      </w:pPr>
    </w:p>
    <w:p w:rsidR="00237B15" w:rsidRDefault="00237B15">
      <w:pPr>
        <w:rPr>
          <w:rFonts w:ascii="Arial" w:hAnsi="Arial" w:cs="Arial"/>
        </w:rPr>
      </w:pPr>
    </w:p>
    <w:p w:rsidR="00E0383A" w:rsidRDefault="00237B15">
      <w:pPr>
        <w:rPr>
          <w:rFonts w:ascii="Arial" w:hAnsi="Arial" w:cs="Arial"/>
        </w:rPr>
      </w:pPr>
      <w:r w:rsidRPr="009776D4">
        <w:rPr>
          <w:rFonts w:ascii="Arial" w:hAnsi="Arial" w:cs="Arial"/>
          <w:b/>
        </w:rPr>
        <w:t>Have you previously been in receipt of a grant or bursary to attend the RSS Conference?</w:t>
      </w:r>
      <w:r>
        <w:rPr>
          <w:rFonts w:ascii="Arial" w:hAnsi="Arial" w:cs="Arial"/>
        </w:rPr>
        <w:t xml:space="preserve"> If yes, please indicate the most recent year this happened.</w:t>
      </w:r>
    </w:p>
    <w:p w:rsidR="00237B15" w:rsidRDefault="00237B15">
      <w:pPr>
        <w:rPr>
          <w:rFonts w:ascii="Arial" w:hAnsi="Arial" w:cs="Arial"/>
        </w:rPr>
      </w:pPr>
    </w:p>
    <w:p w:rsidR="00237B15" w:rsidRDefault="00237B15">
      <w:pPr>
        <w:rPr>
          <w:rFonts w:ascii="Arial" w:hAnsi="Arial" w:cs="Arial"/>
        </w:rPr>
      </w:pPr>
    </w:p>
    <w:p w:rsidR="009776D4" w:rsidRPr="009776D4" w:rsidRDefault="009776D4">
      <w:pPr>
        <w:rPr>
          <w:rFonts w:ascii="Arial" w:hAnsi="Arial" w:cs="Arial"/>
          <w:b/>
        </w:rPr>
      </w:pPr>
      <w:r w:rsidRPr="009776D4">
        <w:rPr>
          <w:rFonts w:ascii="Arial" w:hAnsi="Arial" w:cs="Arial"/>
          <w:b/>
        </w:rPr>
        <w:t>Please confirm that you have read, understand and accept the conditions for the award of bursaries and grants set out below.</w:t>
      </w:r>
    </w:p>
    <w:p w:rsidR="009776D4" w:rsidRPr="009776D4" w:rsidRDefault="009776D4">
      <w:pPr>
        <w:rPr>
          <w:rFonts w:ascii="Arial" w:hAnsi="Arial" w:cs="Arial"/>
          <w:b/>
        </w:rPr>
      </w:pPr>
      <w:r w:rsidRPr="009776D4">
        <w:rPr>
          <w:rFonts w:ascii="Arial" w:hAnsi="Arial" w:cs="Arial"/>
          <w:b/>
        </w:rPr>
        <w:t>Sign:</w:t>
      </w:r>
      <w:r w:rsidRPr="009776D4">
        <w:rPr>
          <w:rFonts w:ascii="Arial" w:hAnsi="Arial" w:cs="Arial"/>
          <w:b/>
        </w:rPr>
        <w:tab/>
      </w:r>
      <w:r w:rsidRPr="009776D4">
        <w:rPr>
          <w:rFonts w:ascii="Arial" w:hAnsi="Arial" w:cs="Arial"/>
          <w:b/>
        </w:rPr>
        <w:tab/>
      </w:r>
      <w:r w:rsidRPr="009776D4">
        <w:rPr>
          <w:rFonts w:ascii="Arial" w:hAnsi="Arial" w:cs="Arial"/>
          <w:b/>
        </w:rPr>
        <w:tab/>
      </w:r>
      <w:r w:rsidRPr="009776D4">
        <w:rPr>
          <w:rFonts w:ascii="Arial" w:hAnsi="Arial" w:cs="Arial"/>
          <w:b/>
        </w:rPr>
        <w:tab/>
      </w:r>
      <w:r w:rsidRPr="009776D4">
        <w:rPr>
          <w:rFonts w:ascii="Arial" w:hAnsi="Arial" w:cs="Arial"/>
          <w:b/>
        </w:rPr>
        <w:tab/>
        <w:t>Date:</w:t>
      </w:r>
    </w:p>
    <w:p w:rsidR="009776D4" w:rsidRDefault="009776D4">
      <w:pPr>
        <w:rPr>
          <w:rFonts w:ascii="Arial" w:hAnsi="Arial" w:cs="Arial"/>
        </w:rPr>
      </w:pPr>
    </w:p>
    <w:p w:rsidR="009776D4" w:rsidRPr="009776D4" w:rsidRDefault="009776D4" w:rsidP="009776D4">
      <w:pPr>
        <w:pStyle w:val="NormalWeb"/>
        <w:shd w:val="clear" w:color="auto" w:fill="FFFFFF"/>
        <w:spacing w:before="0" w:beforeAutospacing="0" w:after="120" w:afterAutospacing="0"/>
        <w:rPr>
          <w:rFonts w:ascii="Segoe UI" w:hAnsi="Segoe UI" w:cs="Segoe UI"/>
          <w:color w:val="000000"/>
          <w:sz w:val="20"/>
          <w:szCs w:val="20"/>
        </w:rPr>
      </w:pPr>
      <w:r w:rsidRPr="009776D4">
        <w:rPr>
          <w:rStyle w:val="Strong"/>
          <w:rFonts w:ascii="Segoe UI" w:hAnsi="Segoe UI" w:cs="Segoe UI"/>
          <w:color w:val="000000"/>
          <w:sz w:val="20"/>
          <w:szCs w:val="20"/>
        </w:rPr>
        <w:t>Condition of awards</w:t>
      </w:r>
      <w:r w:rsidRPr="009776D4">
        <w:rPr>
          <w:rFonts w:ascii="Segoe UI" w:hAnsi="Segoe UI" w:cs="Segoe UI"/>
          <w:color w:val="000000"/>
          <w:sz w:val="20"/>
          <w:szCs w:val="20"/>
        </w:rPr>
        <w:br/>
      </w:r>
      <w:proofErr w:type="gramStart"/>
      <w:r w:rsidRPr="009776D4">
        <w:rPr>
          <w:rFonts w:ascii="Segoe UI" w:hAnsi="Segoe UI" w:cs="Segoe UI"/>
          <w:color w:val="000000"/>
          <w:sz w:val="20"/>
          <w:szCs w:val="20"/>
        </w:rPr>
        <w:t>All</w:t>
      </w:r>
      <w:proofErr w:type="gramEnd"/>
      <w:r w:rsidRPr="009776D4">
        <w:rPr>
          <w:rFonts w:ascii="Segoe UI" w:hAnsi="Segoe UI" w:cs="Segoe UI"/>
          <w:color w:val="000000"/>
          <w:sz w:val="20"/>
          <w:szCs w:val="20"/>
        </w:rPr>
        <w:t xml:space="preserve"> grant and bursary awards are made provisionally and will only be confirmed on return of a completed acceptance form and when a completed registration with full payment has been received and processed.</w:t>
      </w:r>
    </w:p>
    <w:p w:rsidR="009776D4" w:rsidRPr="009776D4" w:rsidRDefault="009776D4" w:rsidP="009776D4">
      <w:pPr>
        <w:pStyle w:val="NormalWeb"/>
        <w:shd w:val="clear" w:color="auto" w:fill="FFFFFF"/>
        <w:spacing w:before="0" w:beforeAutospacing="0" w:after="120" w:afterAutospacing="0"/>
        <w:rPr>
          <w:rFonts w:ascii="Segoe UI" w:hAnsi="Segoe UI" w:cs="Segoe UI"/>
          <w:color w:val="000000"/>
          <w:sz w:val="20"/>
          <w:szCs w:val="20"/>
        </w:rPr>
      </w:pPr>
      <w:r w:rsidRPr="009776D4">
        <w:rPr>
          <w:rFonts w:ascii="Segoe UI" w:hAnsi="Segoe UI" w:cs="Segoe UI"/>
          <w:color w:val="000000"/>
          <w:sz w:val="20"/>
          <w:szCs w:val="20"/>
        </w:rPr>
        <w:t>Payment of the grant or bursary will be by bank transfer and this will only be authorised once the recipient has registered </w:t>
      </w:r>
      <w:r w:rsidRPr="009776D4">
        <w:rPr>
          <w:rStyle w:val="Strong"/>
          <w:rFonts w:ascii="Segoe UI" w:hAnsi="Segoe UI" w:cs="Segoe UI"/>
          <w:color w:val="000000"/>
          <w:sz w:val="20"/>
          <w:szCs w:val="20"/>
        </w:rPr>
        <w:t>in person</w:t>
      </w:r>
      <w:r w:rsidRPr="009776D4">
        <w:rPr>
          <w:rFonts w:ascii="Segoe UI" w:hAnsi="Segoe UI" w:cs="Segoe UI"/>
          <w:color w:val="000000"/>
          <w:sz w:val="20"/>
          <w:szCs w:val="20"/>
        </w:rPr>
        <w:t> at the conference. </w:t>
      </w:r>
    </w:p>
    <w:p w:rsidR="009776D4" w:rsidRPr="009776D4" w:rsidRDefault="009776D4" w:rsidP="009776D4">
      <w:pPr>
        <w:pStyle w:val="NormalWeb"/>
        <w:shd w:val="clear" w:color="auto" w:fill="FFFFFF"/>
        <w:spacing w:before="0" w:beforeAutospacing="0" w:after="120" w:afterAutospacing="0"/>
        <w:rPr>
          <w:rFonts w:ascii="Segoe UI" w:hAnsi="Segoe UI" w:cs="Segoe UI"/>
          <w:color w:val="000000"/>
          <w:sz w:val="20"/>
          <w:szCs w:val="20"/>
        </w:rPr>
      </w:pPr>
      <w:r w:rsidRPr="009776D4">
        <w:rPr>
          <w:rFonts w:ascii="Segoe UI" w:hAnsi="Segoe UI" w:cs="Segoe UI"/>
          <w:color w:val="000000"/>
          <w:sz w:val="20"/>
          <w:szCs w:val="20"/>
        </w:rPr>
        <w:t>Failure to provide payment for your registration, to collect your conference badge in person, to attend for the stated duration of the conference or to give the presentation on which the award is based will automatically invalidate the award.</w:t>
      </w:r>
    </w:p>
    <w:p w:rsidR="009776D4" w:rsidRPr="009776D4" w:rsidRDefault="009776D4" w:rsidP="009776D4">
      <w:pPr>
        <w:pStyle w:val="NormalWeb"/>
        <w:shd w:val="clear" w:color="auto" w:fill="FFFFFF"/>
        <w:spacing w:before="0" w:beforeAutospacing="0" w:after="120" w:afterAutospacing="0"/>
        <w:rPr>
          <w:rFonts w:ascii="Segoe UI" w:hAnsi="Segoe UI" w:cs="Segoe UI"/>
          <w:color w:val="000000"/>
          <w:sz w:val="20"/>
          <w:szCs w:val="20"/>
        </w:rPr>
      </w:pPr>
      <w:r w:rsidRPr="009776D4">
        <w:rPr>
          <w:rFonts w:ascii="Segoe UI" w:hAnsi="Segoe UI" w:cs="Segoe UI"/>
          <w:color w:val="000000"/>
          <w:sz w:val="20"/>
          <w:szCs w:val="20"/>
        </w:rPr>
        <w:t>Awards cannot be transferred to another conference attendee and can only be used for the stated purposes.</w:t>
      </w:r>
    </w:p>
    <w:p w:rsidR="009776D4" w:rsidRPr="009776D4" w:rsidRDefault="009776D4" w:rsidP="009776D4">
      <w:pPr>
        <w:pStyle w:val="NormalWeb"/>
        <w:shd w:val="clear" w:color="auto" w:fill="FFFFFF"/>
        <w:spacing w:before="0" w:beforeAutospacing="0"/>
        <w:rPr>
          <w:rFonts w:ascii="Segoe UI" w:hAnsi="Segoe UI" w:cs="Segoe UI"/>
          <w:color w:val="000000"/>
          <w:sz w:val="20"/>
          <w:szCs w:val="20"/>
        </w:rPr>
      </w:pPr>
      <w:r w:rsidRPr="009776D4">
        <w:rPr>
          <w:rFonts w:ascii="Segoe UI" w:hAnsi="Segoe UI" w:cs="Segoe UI"/>
          <w:color w:val="000000"/>
          <w:sz w:val="20"/>
          <w:szCs w:val="20"/>
        </w:rPr>
        <w:t>Recipients of the awards will be listed in the conference directory.</w:t>
      </w:r>
    </w:p>
    <w:p w:rsidR="009776D4" w:rsidRPr="005760EA" w:rsidRDefault="009776D4">
      <w:pPr>
        <w:rPr>
          <w:rFonts w:ascii="Arial" w:hAnsi="Arial" w:cs="Arial"/>
        </w:rPr>
      </w:pPr>
    </w:p>
    <w:sectPr w:rsidR="009776D4" w:rsidRPr="005760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0EA"/>
    <w:rsid w:val="000B51D0"/>
    <w:rsid w:val="00237B15"/>
    <w:rsid w:val="002C2742"/>
    <w:rsid w:val="00306C65"/>
    <w:rsid w:val="005760EA"/>
    <w:rsid w:val="009776D4"/>
    <w:rsid w:val="00B122DB"/>
    <w:rsid w:val="00C36524"/>
    <w:rsid w:val="00C47588"/>
    <w:rsid w:val="00D5060A"/>
    <w:rsid w:val="00E0383A"/>
    <w:rsid w:val="00F913AE"/>
    <w:rsid w:val="00FD3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62487-F9FC-4CAD-B88C-46F881D0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76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776D4"/>
    <w:rPr>
      <w:b/>
      <w:bCs/>
    </w:rPr>
  </w:style>
  <w:style w:type="paragraph" w:styleId="BalloonText">
    <w:name w:val="Balloon Text"/>
    <w:basedOn w:val="Normal"/>
    <w:link w:val="BalloonTextChar"/>
    <w:uiPriority w:val="99"/>
    <w:semiHidden/>
    <w:unhideWhenUsed/>
    <w:rsid w:val="00FD3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971"/>
    <w:rPr>
      <w:rFonts w:ascii="Segoe UI" w:hAnsi="Segoe UI" w:cs="Segoe UI"/>
      <w:sz w:val="18"/>
      <w:szCs w:val="18"/>
    </w:rPr>
  </w:style>
  <w:style w:type="character" w:styleId="Hyperlink">
    <w:name w:val="Hyperlink"/>
    <w:basedOn w:val="DefaultParagraphFont"/>
    <w:uiPriority w:val="99"/>
    <w:unhideWhenUsed/>
    <w:rsid w:val="00FD39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15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ss.org.uk/membership/join-now/fees-(1)/e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1314</TotalTime>
  <Pages>2</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Gentry</dc:creator>
  <cp:keywords/>
  <dc:description/>
  <cp:lastModifiedBy>Paul Gentry</cp:lastModifiedBy>
  <cp:revision>3</cp:revision>
  <cp:lastPrinted>2021-04-07T09:16:00Z</cp:lastPrinted>
  <dcterms:created xsi:type="dcterms:W3CDTF">2021-04-06T11:35:00Z</dcterms:created>
  <dcterms:modified xsi:type="dcterms:W3CDTF">2021-04-07T09:32:00Z</dcterms:modified>
</cp:coreProperties>
</file>